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7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936D5A" w:rsidTr="00653CD2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077DA9" w:rsidP="00077DA9">
            <w:pPr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lang w:val="kk-KZ"/>
              </w:rPr>
              <w:t xml:space="preserve"> </w:t>
            </w:r>
            <w:r w:rsidR="00936D5A">
              <w:rPr>
                <w:b/>
                <w:lang w:val="kk-KZ"/>
              </w:rPr>
              <w:t>Пәннің атауы</w:t>
            </w:r>
          </w:p>
          <w:p w:rsidR="00077DA9" w:rsidRDefault="00077DA9" w:rsidP="00653CD2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Data</w:t>
            </w:r>
            <w:r w:rsidRPr="00077DA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журналистика және сторрителлинг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936D5A" w:rsidTr="00653CD2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936D5A" w:rsidTr="00653CD2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5A" w:rsidRDefault="00936D5A" w:rsidP="00653CD2">
            <w:pPr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A9" w:rsidRDefault="00077DA9" w:rsidP="00077D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Баранова Е.А. Конвергенция СМИ устами журналистов-практиков [Электронный ресурс] / Баранова Е.А.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</w:p>
          <w:p w:rsidR="00077DA9" w:rsidRDefault="00077DA9" w:rsidP="00077D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Прометей, 2017. - 106 с. Режим доступа: http://www.studentlibrary.ru/book/ISBN9785906879486.html</w:t>
            </w:r>
          </w:p>
          <w:p w:rsidR="00936D5A" w:rsidRPr="00077DA9" w:rsidRDefault="00936D5A" w:rsidP="00653CD2">
            <w:pPr>
              <w:rPr>
                <w:b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Pr="00936D5A" w:rsidRDefault="00936D5A" w:rsidP="00653CD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A9" w:rsidRDefault="00077DA9" w:rsidP="00077DA9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Инновации в сервисе: использование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инфографии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[Электронный ресурс]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Учебное пособие / Чулков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В.О.,Комаров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Н.М.,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Сумзина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Л.В., Мохов А.И., Мохова Л.А.,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Новожонов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С.Г., Булыгин А.А., Иванова Н.В., Сафронов</w:t>
            </w: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t>В.М., Комаров К.Н.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СОЛОН-ПРЕСС, 2014. - 124 с. Режим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доступа:http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://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www.studentlibrary.ru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/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book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/ISBN9785913591319.html</w:t>
            </w:r>
          </w:p>
          <w:p w:rsidR="00936D5A" w:rsidRPr="00077DA9" w:rsidRDefault="00936D5A" w:rsidP="00077D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Pr="00936D5A" w:rsidRDefault="00936D5A" w:rsidP="00936D5A">
            <w:pPr>
              <w:pStyle w:val="a3"/>
              <w:spacing w:before="150" w:beforeAutospacing="0" w:after="150" w:afterAutospacing="0" w:line="360" w:lineRule="atLeast"/>
              <w:ind w:right="150"/>
              <w:rPr>
                <w:color w:val="3D3D3D"/>
                <w:sz w:val="22"/>
                <w:szCs w:val="22"/>
                <w:lang w:val="kk-KZ"/>
              </w:rPr>
            </w:pPr>
          </w:p>
          <w:p w:rsidR="00936D5A" w:rsidRPr="00380E60" w:rsidRDefault="00936D5A" w:rsidP="00653CD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Основы мастерства публичных выступлений, или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>ак научиться владеть любой аудиторией (практические</w:t>
            </w:r>
          </w:p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рекомендации)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практич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пособие / Г.С. Обухова, Г.Л. Климова. - М.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r>
              <w:rPr>
                <w:rFonts w:ascii="FreeSans" w:eastAsiaTheme="minorHAnsi" w:hAnsi="FreeSans" w:cs="FreeSans"/>
                <w:sz w:val="20"/>
                <w:szCs w:val="20"/>
              </w:rPr>
              <w:lastRenderedPageBreak/>
              <w:t>ФОРУМ : ИНФРА-М, 2017. - 72 с. URL:</w:t>
            </w:r>
          </w:p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http://znanium.com/catalog.php?bookinfo=608753</w:t>
            </w:r>
          </w:p>
          <w:p w:rsidR="00936D5A" w:rsidRPr="00E443CC" w:rsidRDefault="00936D5A" w:rsidP="0065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Pr="00936D5A" w:rsidRDefault="00936D5A" w:rsidP="00936D5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Презентации в стиле TED: 9 приемов лучших в мире выступлений: Учебное пособие /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Галло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К. -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М.:Альпина</w:t>
            </w:r>
            <w:proofErr w:type="spellEnd"/>
          </w:p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Пабл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., 2016. - 254 с.: ISBN 978-5-9614-4899-3 URL:http://znanium.com/catalog.php?bookinfo=916176</w:t>
            </w:r>
          </w:p>
          <w:p w:rsidR="00936D5A" w:rsidRPr="00E443CC" w:rsidRDefault="00936D5A" w:rsidP="0065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Pr="00936D5A" w:rsidRDefault="00936D5A" w:rsidP="00653CD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36D5A" w:rsidTr="00653CD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C" w:rsidRDefault="00E443CC" w:rsidP="00E443CC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</w:rPr>
              <w:t>Речевая коммуникация</w:t>
            </w:r>
            <w:proofErr w:type="gramStart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 учебник / O.Я.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Гойхман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, Т.М.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Надеина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 xml:space="preserve">. - 3-е изд., </w:t>
            </w:r>
            <w:proofErr w:type="spellStart"/>
            <w:r>
              <w:rPr>
                <w:rFonts w:ascii="FreeSans" w:eastAsiaTheme="minorHAnsi" w:hAnsi="FreeSans" w:cs="FreeSans"/>
                <w:sz w:val="20"/>
                <w:szCs w:val="20"/>
              </w:rPr>
              <w:t>перераб</w:t>
            </w:r>
            <w:proofErr w:type="spellEnd"/>
            <w:r>
              <w:rPr>
                <w:rFonts w:ascii="FreeSans" w:eastAsiaTheme="minorHAnsi" w:hAnsi="FreeSans" w:cs="FreeSans"/>
                <w:sz w:val="20"/>
                <w:szCs w:val="20"/>
              </w:rPr>
              <w:t>. и доп. - М. : ИНФРА-М, 2018.</w:t>
            </w:r>
          </w:p>
          <w:p w:rsidR="00936D5A" w:rsidRPr="00E443CC" w:rsidRDefault="00936D5A" w:rsidP="0065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Pr="00936D5A" w:rsidRDefault="00936D5A" w:rsidP="00653CD2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5A" w:rsidRDefault="00936D5A" w:rsidP="00653CD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</w:tbl>
    <w:p w:rsidR="00936D5A" w:rsidRDefault="00936D5A" w:rsidP="00936D5A">
      <w:pPr>
        <w:jc w:val="center"/>
        <w:rPr>
          <w:lang w:val="kk-KZ"/>
        </w:rPr>
      </w:pPr>
    </w:p>
    <w:p w:rsidR="00936D5A" w:rsidRDefault="00936D5A"/>
    <w:sectPr w:rsidR="0093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6D5A"/>
    <w:rsid w:val="00077DA9"/>
    <w:rsid w:val="00094970"/>
    <w:rsid w:val="00936D5A"/>
    <w:rsid w:val="00E4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2022-10-16T03:19:00Z</dcterms:created>
  <dcterms:modified xsi:type="dcterms:W3CDTF">2022-10-16T04:43:00Z</dcterms:modified>
</cp:coreProperties>
</file>